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6FE" w:rsidRPr="00307440" w:rsidRDefault="009416FE" w:rsidP="009416FE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bookmark0"/>
      <w:r w:rsidRPr="0030744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КАРТОЧКА ПРЕДПРИЯТИЯ</w:t>
      </w:r>
      <w:bookmarkEnd w:id="0"/>
    </w:p>
    <w:p w:rsidR="009416FE" w:rsidRPr="00307440" w:rsidRDefault="009416FE" w:rsidP="009416FE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7"/>
        <w:gridCol w:w="6638"/>
      </w:tblGrid>
      <w:tr w:rsidR="009416FE" w:rsidRPr="00307440">
        <w:trPr>
          <w:trHeight w:hRule="exact" w:val="75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Полное</w:t>
            </w:r>
          </w:p>
          <w:p w:rsidR="009416FE" w:rsidRPr="00307440" w:rsidRDefault="009416FE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</w:t>
            </w:r>
            <w:r w:rsidR="00F95E42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бюджетное </w:t>
            </w: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учреждение культуры «Приуральский районный краеведческий музей»</w:t>
            </w:r>
          </w:p>
        </w:tc>
      </w:tr>
      <w:tr w:rsidR="009416FE" w:rsidRPr="00307440">
        <w:trPr>
          <w:trHeight w:hRule="exact" w:val="74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Краткое</w:t>
            </w:r>
          </w:p>
          <w:p w:rsidR="009416FE" w:rsidRPr="00307440" w:rsidRDefault="009416FE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8926DB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bookmarkStart w:id="1" w:name="_GoBack"/>
            <w:bookmarkEnd w:id="1"/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УК «Приуральский РКМ»</w:t>
            </w:r>
          </w:p>
        </w:tc>
      </w:tr>
      <w:tr w:rsidR="009416FE" w:rsidRPr="00307440">
        <w:trPr>
          <w:trHeight w:hRule="exact" w:val="59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8908002430</w:t>
            </w:r>
          </w:p>
        </w:tc>
      </w:tr>
      <w:tr w:rsidR="009416FE" w:rsidRPr="00307440">
        <w:trPr>
          <w:trHeight w:hRule="exact" w:val="59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890801001</w:t>
            </w:r>
          </w:p>
        </w:tc>
      </w:tr>
      <w:tr w:rsidR="009416FE" w:rsidRPr="00307440">
        <w:trPr>
          <w:trHeight w:hRule="exact" w:val="59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1078901002058</w:t>
            </w:r>
          </w:p>
        </w:tc>
      </w:tr>
      <w:tr w:rsidR="009416FE" w:rsidRPr="00307440">
        <w:trPr>
          <w:trHeight w:hRule="exact" w:val="59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ОКПО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80147125</w:t>
            </w:r>
          </w:p>
        </w:tc>
      </w:tr>
      <w:tr w:rsidR="009416FE" w:rsidRPr="00307440">
        <w:trPr>
          <w:trHeight w:hRule="exact" w:val="59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ОКВЭД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92.52</w:t>
            </w:r>
          </w:p>
        </w:tc>
      </w:tr>
      <w:tr w:rsidR="009416FE" w:rsidRPr="00307440">
        <w:trPr>
          <w:trHeight w:hRule="exact" w:val="73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629620, ЯНАО, Приуральский район, с. Аксарка, ул. Первомайская, д. 28</w:t>
            </w:r>
          </w:p>
        </w:tc>
      </w:tr>
      <w:tr w:rsidR="009416FE" w:rsidRPr="00307440">
        <w:trPr>
          <w:trHeight w:hRule="exact" w:val="74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629620, ЯНАО, Приуральский район, с. Аксарка, ул. Первомайская, д. 28</w:t>
            </w:r>
          </w:p>
        </w:tc>
      </w:tr>
      <w:tr w:rsidR="009416FE" w:rsidRPr="00307440">
        <w:trPr>
          <w:trHeight w:hRule="exact" w:val="74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Ф.И.О. руководителя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Плотникова Алёна Викторовна, действует на основании Устава</w:t>
            </w:r>
          </w:p>
        </w:tc>
      </w:tr>
      <w:tr w:rsidR="009416FE" w:rsidRPr="00307440">
        <w:trPr>
          <w:trHeight w:hRule="exact" w:val="62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Максимова Татьяна Владимировна, тел: 22-322</w:t>
            </w:r>
          </w:p>
        </w:tc>
      </w:tr>
      <w:tr w:rsidR="009416FE" w:rsidRPr="00307440">
        <w:trPr>
          <w:trHeight w:hRule="exact" w:val="64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Телефон (факс)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8(34993)22-443; 22-517</w:t>
            </w:r>
          </w:p>
        </w:tc>
      </w:tr>
    </w:tbl>
    <w:p w:rsidR="009416FE" w:rsidRPr="00307440" w:rsidRDefault="009416FE" w:rsidP="009416FE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307440">
        <w:rPr>
          <w:rFonts w:eastAsia="Times New Roman" w:cs="Times New Roman"/>
          <w:color w:val="000000"/>
          <w:sz w:val="20"/>
          <w:szCs w:val="20"/>
          <w:lang w:eastAsia="ru-RU"/>
        </w:rPr>
        <w:tab/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7"/>
        <w:gridCol w:w="6634"/>
      </w:tblGrid>
      <w:tr w:rsidR="009416FE" w:rsidRPr="00307440">
        <w:trPr>
          <w:trHeight w:hRule="exact" w:val="113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УФК по ЯНАО (Департамент финансов Приуральского района, МУК «Приуральский районный краеведческий музей»)</w:t>
            </w:r>
          </w:p>
        </w:tc>
      </w:tr>
      <w:tr w:rsidR="009416FE" w:rsidRPr="00307440">
        <w:trPr>
          <w:trHeight w:hRule="exact" w:val="37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РКЦ Салехард г. Салехард</w:t>
            </w:r>
          </w:p>
        </w:tc>
      </w:tr>
      <w:tr w:rsidR="009416FE" w:rsidRPr="00307440">
        <w:trPr>
          <w:trHeight w:hRule="exact" w:val="37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р/с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40701810500001000025</w:t>
            </w:r>
          </w:p>
        </w:tc>
      </w:tr>
      <w:tr w:rsidR="009416FE" w:rsidRPr="00307440">
        <w:trPr>
          <w:trHeight w:hRule="exact" w:val="37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047182000</w:t>
            </w:r>
          </w:p>
        </w:tc>
      </w:tr>
      <w:tr w:rsidR="009416FE" w:rsidRPr="00307440">
        <w:trPr>
          <w:trHeight w:hRule="exact" w:val="40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416FE" w:rsidRPr="00307440" w:rsidRDefault="009416FE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r w:rsidRPr="00307440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Эл. почта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16FE" w:rsidRPr="00307440" w:rsidRDefault="008926DB" w:rsidP="009416FE">
            <w:pPr>
              <w:spacing w:after="0" w:line="280" w:lineRule="exact"/>
              <w:rPr>
                <w:rFonts w:eastAsia="Times New Roman" w:cs="Times New Roman"/>
                <w:szCs w:val="24"/>
                <w:lang w:eastAsia="ru-RU"/>
              </w:rPr>
            </w:pPr>
            <w:hyperlink r:id="rId4" w:history="1">
              <w:r w:rsidR="009416FE" w:rsidRPr="00307440">
                <w:rPr>
                  <w:rFonts w:eastAsia="Times New Roman" w:cs="Times New Roman"/>
                  <w:color w:val="000000"/>
                  <w:sz w:val="28"/>
                  <w:szCs w:val="28"/>
                  <w:lang w:val="en-US"/>
                </w:rPr>
                <w:t>muzey2010@yandex.ru</w:t>
              </w:r>
            </w:hyperlink>
          </w:p>
        </w:tc>
      </w:tr>
    </w:tbl>
    <w:p w:rsidR="003C3A68" w:rsidRPr="00307440" w:rsidRDefault="003C3A68">
      <w:pPr>
        <w:rPr>
          <w:rFonts w:cs="Times New Roman"/>
        </w:rPr>
      </w:pPr>
    </w:p>
    <w:p w:rsidR="00395288" w:rsidRPr="00307440" w:rsidRDefault="00395288">
      <w:pPr>
        <w:rPr>
          <w:rFonts w:cs="Times New Roman"/>
        </w:rPr>
      </w:pPr>
      <w:r w:rsidRPr="00307440">
        <w:rPr>
          <w:rFonts w:cs="Times New Roman"/>
        </w:rPr>
        <w:t>Тел.сот.902-81-604-43-Плотникова А.В.</w:t>
      </w:r>
    </w:p>
    <w:sectPr w:rsidR="00395288" w:rsidRPr="00307440" w:rsidSect="003C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6FE"/>
    <w:rsid w:val="00307440"/>
    <w:rsid w:val="00395288"/>
    <w:rsid w:val="003C3A68"/>
    <w:rsid w:val="003F0416"/>
    <w:rsid w:val="008926DB"/>
    <w:rsid w:val="009416FE"/>
    <w:rsid w:val="00A83A20"/>
    <w:rsid w:val="00BE417B"/>
    <w:rsid w:val="00F9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5DAF-2C91-4ACB-8C7E-8D2282FC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zey20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</Pages>
  <Words>137</Words>
  <Characters>782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Александр</cp:lastModifiedBy>
  <cp:revision>7</cp:revision>
  <dcterms:created xsi:type="dcterms:W3CDTF">2015-03-12T09:38:00Z</dcterms:created>
  <dcterms:modified xsi:type="dcterms:W3CDTF">2016-02-01T05:43:00Z</dcterms:modified>
</cp:coreProperties>
</file>